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2" w:rsidRPr="00AD5A67" w:rsidRDefault="001D2542" w:rsidP="001D2542">
      <w:pPr>
        <w:widowControl/>
        <w:shd w:val="clear" w:color="auto" w:fill="FFFFFF"/>
        <w:spacing w:line="586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D5A67">
        <w:rPr>
          <w:rFonts w:ascii="Microsoft YaHei UI" w:eastAsia="Microsoft YaHei UI" w:hAnsi="Microsoft YaHei UI" w:cs="宋体" w:hint="eastAsia"/>
          <w:color w:val="000000"/>
          <w:kern w:val="0"/>
          <w:sz w:val="32"/>
          <w:szCs w:val="32"/>
        </w:rPr>
        <w:t>附件</w:t>
      </w:r>
      <w:r w:rsidRPr="00AD5A67">
        <w:rPr>
          <w:rFonts w:ascii="Microsoft Sans Serif" w:eastAsia="微软雅黑" w:hAnsi="Microsoft Sans Serif" w:cs="Microsoft Sans Serif"/>
          <w:color w:val="000000"/>
          <w:kern w:val="0"/>
          <w:sz w:val="32"/>
          <w:szCs w:val="32"/>
        </w:rPr>
        <w:t>1</w:t>
      </w:r>
      <w:r w:rsidRPr="00AD5A67">
        <w:rPr>
          <w:rFonts w:ascii="Microsoft YaHei UI" w:eastAsia="Microsoft YaHei UI" w:hAnsi="Microsoft YaHei UI" w:cs="宋体" w:hint="eastAsia"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 w:rsidR="001D2542" w:rsidRPr="00AD5A67" w:rsidRDefault="001D2542" w:rsidP="001D2542">
      <w:pPr>
        <w:widowControl/>
        <w:shd w:val="clear" w:color="auto" w:fill="FFFFFF"/>
        <w:spacing w:line="586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40"/>
          <w:szCs w:val="40"/>
        </w:rPr>
        <w:t xml:space="preserve">　　</w:t>
      </w:r>
      <w:r w:rsidRPr="00AD5A67">
        <w:rPr>
          <w:rFonts w:ascii="Microsoft Sans Serif" w:eastAsia="微软雅黑" w:hAnsi="Microsoft Sans Serif" w:cs="Microsoft Sans Serif"/>
          <w:b/>
          <w:bCs/>
          <w:color w:val="000000"/>
          <w:kern w:val="0"/>
          <w:sz w:val="40"/>
          <w:szCs w:val="40"/>
        </w:rPr>
        <w:t>2022</w:t>
      </w:r>
      <w:r w:rsidRPr="00AD5A67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40"/>
          <w:szCs w:val="40"/>
        </w:rPr>
        <w:t>年三新供电服务有限公司招聘专业</w:t>
      </w:r>
    </w:p>
    <w:tbl>
      <w:tblPr>
        <w:tblW w:w="83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276"/>
        <w:gridCol w:w="3260"/>
        <w:gridCol w:w="1276"/>
        <w:gridCol w:w="1985"/>
      </w:tblGrid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专业类别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580212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防雷技术（高电压技术）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590267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电力系统自动化技术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580204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小型水电站及电力网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电厂热能动力装置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电厂设备运行与维护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发电厂及电力系统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新能源发电技术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550219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高电压技术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用电管理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核电站动力装置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电力电子技术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电力客户服务与管理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太阳能光电应用技术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输变电工程技术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电厂化学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农村电气化技术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高压输配电线路施工运行与维护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电力系统继电保护与自动化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电网监控技术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分布式发电与微电网技术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530112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电源变换技术与应用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530110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水电站与电力网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530109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电力系统继电保护与自动化技术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530105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光伏发电技术及应用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550212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风力发电设备及电网自动化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580202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风能发电设备制造与维修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580132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电机与电器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580104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电机与电器技术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560114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用电监察与管理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电子仪器仪表与维修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电子测量技术与仪器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计算机及信息管理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590188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网络施工与管理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590171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数据库管理与开发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590168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下一代网络技术及应用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590132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590129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信息技术开发与服务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590127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软件外包服务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590125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网络软件开发技术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590124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计算机网络安全与管理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590122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电子电路设计与工艺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嵌入式系统工程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新能源电子技术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智能产品开发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光电子技术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无线电技术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信息安全技术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电子工艺与管理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电子声像技术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电子设备与运行管理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580206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计算机控制技术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580205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软件开发与项目管理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590116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数据通信与网络系统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590114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计算机网络与安全管理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590111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590108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590106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计算机硬件与外设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590105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计算机系统维护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590104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通信工程设计与管理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590399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传感网</w:t>
            </w:r>
            <w:proofErr w:type="gramEnd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590359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智能电网技术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590358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无线网络优化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590311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光纤通信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590309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通信线路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590308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卫星数字技术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590307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通信系统运行管理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590306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通信网络与设备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590305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程控交换技术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590304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计算机通信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590303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移动通信技术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590302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590301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光伏产品检测技术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电光源技术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580301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仪表自动化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580299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集散控制系统应用与维护技术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580219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580218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智能控制技术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580217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工业自动化仪表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580216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低空无人机操控技术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580215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电气测控技术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580211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液压与气动技术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580209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理化测试及质检技术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580208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检测技术及应用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580207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新能源汽车维修技术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580419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光机电应用技术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580314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电气设备应用与维护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580312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设备安装技术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580307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自动化生产设备应用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580303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物联网工程技术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610307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610214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590299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云计算技术与应用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610213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移动应用开发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610212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信息安全与管理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610211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智能监控技术应用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610106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安全控制技术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安全生产监测监控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工程安全评价与监理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城市应急救援辅助决策技术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安全技术管理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工业环保与安全技术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防雷技术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600204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光电制造技术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550299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电厂热力过程自动化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550298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工业节能管理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550222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核能发电技术及应用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550220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建筑新能源工程技术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550217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化学电源技术及应用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550216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太阳能应用技术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550215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太阳能光热技术及应用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550214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风电系统运行维护与检修技术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国际工程施工技术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520216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热工检测及控制技术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550210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节能工程技术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550209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新能源应用技术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550208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工业热工控制技术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550206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农村能源与环境技术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550203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热能动力设备与应用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550201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伏材料</w:t>
            </w:r>
            <w:proofErr w:type="gramEnd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生产技术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550132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伏材料</w:t>
            </w:r>
            <w:proofErr w:type="gramEnd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加工与应用技术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550110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工程测量与监理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540602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540601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建设工程管理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540501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建筑智能化工程技术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540404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机电设备运行与维护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水电站动力设备与管理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灌溉与排水技术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570204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给排水与环境工程技术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560607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建筑水电技术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560606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560605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给排水工程技术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560603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市政工程技术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560601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生产过程自动化技术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580203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580201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低压电器制造及应用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580161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580150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风力发电设备制造与安装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580127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机械制造生产管理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580125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机械制造工艺及设备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580124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580103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机电排灌设备与管理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570303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供热通风与卫生工程技术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560406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工业设备安装工程技术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560405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建筑电气工程技术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560403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供热通风与空调工程技术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560402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建筑设备工程技术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560401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伏建筑</w:t>
            </w:r>
            <w:proofErr w:type="gramEnd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一体化技术与应用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560307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建筑钢结构工程技术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560305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土木工程检测技术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560304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560301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建筑设计技术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风能与动力技术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550388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机电安装工程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560411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590155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620551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移动商务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客户服务管理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企业资源计划管理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工商行政管理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620501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620401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劳动关系管理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灾害救援与管理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劳动与社会保障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水利水电工程造价管理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570214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水利工程造价管理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570212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水利工程监理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570210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水利水电工程管理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570208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工程商务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560517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工程招标采购与投标管理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560516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建筑信息化管理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560513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安装工程造价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560512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建筑信息管理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560511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国际工程造价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560510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建筑材料供应与管理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560509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建筑工程质量与安全技术管理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560508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建筑工程项目管理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560507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工程质量监督与管理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560506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电力工程管理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560505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560504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建筑经济管理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560503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560502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560501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信息统计与分析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630401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数字媒体设备管理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610415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安全技术与文秘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690312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安全防范技术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690303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法律服务管理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690109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经济法律事务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690108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法律事务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690104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消防指挥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680205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信息网络安全监察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680109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计算机教育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660221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国际质量管理体系认证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650251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安全服务与管理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软件与信息服务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610206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计算机系统与维护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610204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信息技术与地球物理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无人机应用技术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520527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新能源汽车技术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520116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工程机械技术服务与营销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520111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工程机械运用与维护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520110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工程机械控制技术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520109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节电技术与管理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530306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农业电气化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082303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农业电气化与自动化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081902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光源与照明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080696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电气与电子工程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080677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智能电网信息工程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电气信息工程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电力系统及其自动化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电气工程与智能控制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电力工程与管理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软件工程（+电气工程及其自动化）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080673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光电信息科学与工程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080660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水声工程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光电子材料与器件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数据科学与大数据技术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空间信息与数字技术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网络空间安全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微电子材料与器件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信息安全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光信息科学与技术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电子信息科学与技术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微电子科学与工程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光电子技术科学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信息科学技术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071206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光电信息工程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集成电路设计与集成系统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信息显示与光电技术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物联网工程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电子与计算机工程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电波传播与天线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080635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信息与通信工程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电信工程及管理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080632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电磁场与无线技术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080631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真空电子技术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数字媒体技术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080628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智能科学与技术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计算机软件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电子信息技术及仪器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能源化学工程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081106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资源科学与工程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081105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工程力学与航天航空工程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081506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质量与可靠性工程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081508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特种能源工程与烟火技术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081604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信息对抗技术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081606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建筑环境与能源应用工程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环保设备工程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雷电防护科学与技术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环境监察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水质科学与技术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工科试验班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08SY01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辐射防护与核安全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082202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安全防范工程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082103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消防工程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081905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农业机械化及其自动化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081901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工程结构分析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081702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工程力学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081701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水务工程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给水排水工程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建筑环境与设备工程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机械工程及自动化(输电线路工程)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控制与信息系统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080686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遥感科学与技术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土木工程(输电工程)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水资源与海洋工程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水文与水资源工程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水利水电工程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建筑节能技术与工程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建筑电气与智能化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给排水科学与工程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建筑设施智能技术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无人机运用工程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测控工程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控制测试类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空间工程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120832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测量工程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测绘遥感类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指挥自动化工程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仿真工程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密码装备工程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信息研究与安全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机械装备类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070302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焊接技术与工程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复合材料与工程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高分子材料与工程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无机非金属材料工程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金属材料工程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材料化学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071302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再生资源科学与技术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船舶电子电气工程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微电子制造工程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机械设计制造及自动化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制造工程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微机电</w:t>
            </w:r>
            <w:proofErr w:type="gramEnd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制造自动化与测控技术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机械工程及自动化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过程装备与控制工程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材料成型及控制工程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新能源材料与器件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纳米材料与技术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功能材料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电子封装技术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高分子材料加工工程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能源与资源工程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080588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新能源科学与工程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辐射防护与环境工程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风能与动力工程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能源动力系统及自动化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能源工程及自动化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能源与环境系统工程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工程物理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核工程与核技术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能源与动力工程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计量测试技术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测控技术与仪器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电厂热能动力装置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530201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通风空调与给排水工程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160846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110297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金融与会计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资产评估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保险学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020303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税收学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国际会计与金融管理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0201W3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商务经济金融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金融服务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020192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经济学和会计学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020188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数理经济与数理金融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国际会计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020067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020156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货币银行与金融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银行与金融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投资学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税务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信息管理与信息系统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大数据管理与应用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保密管理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信息资源管理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110503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110502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110501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农村区域发展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110402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农林经济管理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110401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应急管理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110318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劳动关系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110314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高等教育管理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110306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土地资源管理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110304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劳动与社会保障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110303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质量管理工程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120703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120603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商品学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应用统计学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技术经济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经济与社会管理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产品质量工程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110105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物资管理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110296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110289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经营学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110288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管理与产业关系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110269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管理学大类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商务策划管理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电子商务及法律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110209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071601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020198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资源与环境经济学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020197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经济与贸易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020196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020184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装备经济管理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121105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环境经济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贸易经济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国民经济管理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企业经济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能源经济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国际文化贸易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环境资源与发展经济学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信用管理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经济学基地班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02010J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网络安全与执法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083108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中国语言文学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120501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分子科学与工程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070304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精算数学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0701W1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数理基础科学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信息与计算科学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新媒体与信息网络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传播学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中国语言文学基地班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05010J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中国语言文化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050106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系统科学与工程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071702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系统理论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071701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071301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建筑工程教育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040328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建筑材料工程教育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040327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电气技术教育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040316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机电技术教育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040315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机械维修及检测技术教育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040314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机械制造工艺教育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040313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法学试验班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03SY02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消防指挥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火灾勘查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030504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030201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商法学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030177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逻辑学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电力电子与电力传动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高电压与绝缘技术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电力系统及其自动化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电机与电器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可再生能源与清洁能源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电工理论与新技术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电气信息技术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0809Z2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电气工程与信息技术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0808W2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0808W1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智能电网与控制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0808J3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电磁环境科学与技术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0808J2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能源与可持续性电力工程技术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0808G1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光伏与太阳能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高级电力系统工程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080831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能源和电力系统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电力经济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电子与电气工程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电力经济与管理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0808Z9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智能电网信息与通信工程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0808Z4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电力信息技术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0808Z3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电力工程经济与管理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0808Z2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电气系统检测与控制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0808Z1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可持续能源系统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0808W5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可持续性能源技术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0808W4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未来电力系统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0808W3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农业电气化与自动化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082804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能源动力(电气工程)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085801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计算机软件与理论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077402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计算机系统结构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077401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电子与通信工程领域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077399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电磁场与微波技术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077304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微电子学与固体电子学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077303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电路与系统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077302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物理电子学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077301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信息与通信工程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光电信息工程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信息安全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信号与信息处理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通信与信息系统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电力电子装备与系统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0809Z1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电子与计算机工程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0809W1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数字信号处理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0809G5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集成电路设计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0809G3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0809G2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电子电机工程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0809G1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光电子技术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光电集成技术与系统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0810Z5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智慧感知与信息处理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0810Z4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数字媒体技术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0810Z3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信息系统安全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0810Z2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信息计算技术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0810Z1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无线通信与信号处理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0810G4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通信与信号处理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无线通信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电子科技学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信息生产系统工程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光通信工程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电子通信及计算机工程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光电系统与控制技术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智能科学与技术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430112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集成电路工程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430110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电子与通信工程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430109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远程通信和计算机网络工程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430199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智能应用技术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0812Z5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计算机控制系统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0812Z4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空天信息技术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0812Z3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信息处理与通信网络系统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0812Z2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保密科学与技术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0812Z1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数据科学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0812W2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嵌入式系统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0812W1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物联网工程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0812J3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计算机通信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电子通信与互联网技术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081298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081288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图像处理与科学可视化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081286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081277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软件工程与智能系统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081271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人工智能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电子信息（电子信息（新一代电子信息技术）)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085401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电子与信息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085271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网络空间安全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083901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电子信息（网络与信息安全)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085412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电子信息（大数据技术与工程)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085411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电子信息（人工智能)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085410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电子信息（软件工程)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085405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电子信息（计算机技术)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085404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电子信息（集成电路工程)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085403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电子信息（通信工程（含宽带网络、移动通信等）)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085402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钢铁冶金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新能源材料与器件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0805Z5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材料冶金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0805Z1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有色金属冶金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080603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工程热物理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热能工程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动力机械及工程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腐蚀科学与防护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080586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金属材料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金属压力加工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材料加工工程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080501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新能源科学与工程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0807Z2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可再生能源和清洁技术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0807W1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动力工程及工程热物理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080760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可再生能源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热能与动力工程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热能动力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流体机械及工程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080704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能源动力与资源工程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080122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工程力学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077204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过程检测技术及仪器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0804Z3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电气测试技术与仪器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0804Z2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电气检测技术与仪器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0804Z1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仪器科学与技术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智能监测与控制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080498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测控技术与仪器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测试计量技术及仪器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精密仪器及机械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080401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光学工程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质量监测与评估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微机电</w:t>
            </w:r>
            <w:proofErr w:type="gramEnd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系统及纳米技术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机械工程(制造系统信息工程)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机械设计及理论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080203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测绘和地理信息系统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系统与控制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080812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土木水利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080908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070302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430111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430107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430105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仪器仪表工程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430104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440105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工业设计工程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430138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430137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430125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430116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430115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建筑与土木工程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430114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防灾减灾工程及防护工程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081405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供热、供燃气、通风及空调工程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081404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市政工程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081403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081402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岩土工程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081401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建筑学硕士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081380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给水排水工程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081311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建筑环境与设备工程(暖通)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081310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建筑技术科学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081304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建筑设计及其理论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081302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建筑历史与理论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081301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工业催化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081705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081704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测绘科学与技术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081688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天文技术与方法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081609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大地测量学与测量工程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081601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水利水电建设与管理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0815Z2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水利水电工程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081504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水工结构工程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081503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水力学及河流动力学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081502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水文学及水资源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081501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输电工程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0814Z1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空间信息技术及工程应用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081422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土木工程规划与管理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081421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土木工程建造与管理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081420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系统分析、运筹与控制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0811Z3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建筑智能化技术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0811Z2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电力系统及智能控制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0811Z1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信息处理与智能控制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0811J3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先进控制与系统工程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081157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控制科学与工程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081106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模式识别与智能系统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081104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081103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检测技术与自动化装置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控制理论与控制工程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能效工程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0817J2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可再生能源系统专业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087111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工程学理学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087109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工程与应用科学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087108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土木水利(人工环境工程（含供热、通风及空调等）)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085906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土木水利(市政工程（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含给排水</w:t>
            </w:r>
            <w:proofErr w:type="gramEnd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等）)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085905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土木水利(土木工程)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085901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能源动力(储能技术)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085808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能源动力(清洁能源技术)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085807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能源与环保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085274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085272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电子信息技术及仪器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0831Z1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人机与环境工程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082504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能源化工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082030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安全科学与工程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081937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安全管理工程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081922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安全技术及工程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081903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采矿工程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081901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资源与环境遥感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0818Z2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能源动力(动力工程)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资源与环境(安全工程)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085702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机械(机器人工程)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085510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机械(机械工程)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085501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电子信息（仪器仪表工程)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085407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电子信息（控制工程)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085406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工学类</w:t>
            </w:r>
            <w:proofErr w:type="gramEnd"/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经济与国际金融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金融管理工程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020231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金融硕士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精算学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投资管理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银行与风险控制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货币银行学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金融和财务管理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020289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国际财务管理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020288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金融工程与风险分析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020277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国际商务金融与经济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020272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保险硕士(精算方向)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020269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保险学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020268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会计金融管理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投资分析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020265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会计与市场营销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020264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应用会计与金融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020260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国际金融经济学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国际金融分析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金融信息工程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公共管理与审计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管理与金融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国际会计与公司管理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经济学与国际金融经济学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税务专业硕士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风险管理与精算学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经济金融与管理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投资者关系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精算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投资学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0202Z3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投资银行与金融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0202Y5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金融与精算数学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0202Y1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0202XX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020298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计量金融和银行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020297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税收学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农村金融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120271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1202Z3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国际银行与金融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120298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会计与金融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国际会计与金融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资产评估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国际企业财务与银行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530199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国际会计与财务管理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530162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530111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专业会计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530108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企业财会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会计硕士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金融财务类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0714Z1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区域经济学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国民经济学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审计与风险管理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人口、资源与环境经济学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经济思想史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应用统计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劳动经济学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产业经济学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国际应用经济学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0202xx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商业分析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0202W1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经济与商务战略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120289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120288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120286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120285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工商管理硕士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创新与商务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120277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运营与供应链管理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人力资源管理及组织行为学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120269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不动产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120268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工程与项目管理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商务信息系统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120265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120260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120503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120501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公共组织与人力资源管理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1204Z2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公共经济管理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1204Z1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公共经济与财务管理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劳动与社会保障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土地资源管理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社会保障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教育经济与管理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120403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农业经济管理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120301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工商数量分析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国际商务硕士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变革与商务创新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工程商业管理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大数据管理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1201Z5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1201Z2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120248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生产经营与经营战略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工程企业管理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环球企业管理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国际人力资源管理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中国商业管理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供应链和物流管理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120232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国际市场营销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120231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国际工商管理硕士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公共组织与人力资源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商业研究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公司治理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120220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信息资源管理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120511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125501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430140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智能计算与决策分析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1201Z1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智能情报学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经济、社会与文化管理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技术经济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能源项目管理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国际劳动关系与人力资源管理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先进科技与管理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087168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087101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系统工程和工程管理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1201Y3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管理信息系统与数字化创新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1201Y2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1201J1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发展规划管理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12019W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信息管理与信息系统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当代中国新兴市场管理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建筑策划管理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商科与信息技术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水利水电建设工程管理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劳动关系学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管理控制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运营管理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120112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固体力学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077202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系统分析与集成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系统理论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经济哲学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020121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逻辑学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010104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传媒管理社会科学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050352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传播与新媒体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传媒经济学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媒体与公共关系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大众传媒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传播学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汉语语言学及语言获得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0501W1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中国语言文学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050110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汉语言文字学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050103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基础心理学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040201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教育硕士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教育法学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固体地球物理学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070801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精密测量物理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0702Z1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070207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数学与信息技术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0701Z3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数理经济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0701J2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数理科学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概率论与数理统计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计算数学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互联网信息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0503J4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新闻传播学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050397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国际公共传媒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050385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</w:t>
            </w:r>
            <w:proofErr w:type="gramStart"/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商法学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宪法学与行政法学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法学理论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教育技术学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课程与教学论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教育学原理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030203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金融法学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0301Z1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030198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法律硕士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法律(法学)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法律(非法学)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030128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法律与经济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国际公司与金融法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国际法学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经济法学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诉讼法学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竞赛组织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教育领导与管理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420203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科学与技术教育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420117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420101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法律硕士(法学)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410201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法律硕士(非法学)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410101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  <w:tr w:rsidR="001D2542" w:rsidRPr="00AD5A67" w:rsidTr="00BC55E7">
        <w:trPr>
          <w:trHeight w:val="2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数字媒介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081212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542" w:rsidRPr="00AD5A67" w:rsidRDefault="001D2542" w:rsidP="00BC55E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D5A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其他专业</w:t>
            </w:r>
          </w:p>
        </w:tc>
      </w:tr>
    </w:tbl>
    <w:p w:rsidR="00850948" w:rsidRDefault="001D2542"/>
    <w:sectPr w:rsidR="00850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42"/>
    <w:rsid w:val="001D2542"/>
    <w:rsid w:val="0024796B"/>
    <w:rsid w:val="00A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4920fcb4">
    <w:name w:val="cs4920fcb4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b001d133">
    <w:name w:val="csb001d133"/>
    <w:basedOn w:val="a0"/>
    <w:rsid w:val="001D2542"/>
  </w:style>
  <w:style w:type="character" w:customStyle="1" w:styleId="cs353c098c">
    <w:name w:val="cs353c098c"/>
    <w:basedOn w:val="a0"/>
    <w:rsid w:val="001D2542"/>
  </w:style>
  <w:style w:type="paragraph" w:customStyle="1" w:styleId="cs1b4cf059">
    <w:name w:val="cs1b4cf059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83b1c797">
    <w:name w:val="cs83b1c797"/>
    <w:basedOn w:val="a0"/>
    <w:rsid w:val="001D2542"/>
  </w:style>
  <w:style w:type="character" w:customStyle="1" w:styleId="csa9177075">
    <w:name w:val="csa9177075"/>
    <w:basedOn w:val="a0"/>
    <w:rsid w:val="001D2542"/>
  </w:style>
  <w:style w:type="paragraph" w:customStyle="1" w:styleId="cs547e472e">
    <w:name w:val="cs547e472e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d25f00db">
    <w:name w:val="csd25f00db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d6a83d11">
    <w:name w:val="csd6a83d11"/>
    <w:basedOn w:val="a0"/>
    <w:rsid w:val="001D2542"/>
  </w:style>
  <w:style w:type="character" w:customStyle="1" w:styleId="cs68c2e3b2">
    <w:name w:val="cs68c2e3b2"/>
    <w:basedOn w:val="a0"/>
    <w:rsid w:val="001D2542"/>
  </w:style>
  <w:style w:type="character" w:customStyle="1" w:styleId="cs6e2a236b">
    <w:name w:val="cs6e2a236b"/>
    <w:basedOn w:val="a0"/>
    <w:rsid w:val="001D2542"/>
  </w:style>
  <w:style w:type="character" w:customStyle="1" w:styleId="csd33f5c9a">
    <w:name w:val="csd33f5c9a"/>
    <w:basedOn w:val="a0"/>
    <w:rsid w:val="001D2542"/>
  </w:style>
  <w:style w:type="paragraph" w:customStyle="1" w:styleId="csb3071b35">
    <w:name w:val="csb3071b35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d9d9b03c">
    <w:name w:val="csd9d9b03c"/>
    <w:basedOn w:val="a0"/>
    <w:rsid w:val="001D2542"/>
  </w:style>
  <w:style w:type="character" w:customStyle="1" w:styleId="cs2b6bdfd4">
    <w:name w:val="cs2b6bdfd4"/>
    <w:basedOn w:val="a0"/>
    <w:rsid w:val="001D2542"/>
  </w:style>
  <w:style w:type="paragraph" w:customStyle="1" w:styleId="cs95e872d0">
    <w:name w:val="cs95e872d0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ce397157">
    <w:name w:val="csce397157"/>
    <w:basedOn w:val="a0"/>
    <w:rsid w:val="001D2542"/>
  </w:style>
  <w:style w:type="paragraph" w:customStyle="1" w:styleId="csaed38ec3">
    <w:name w:val="csaed38ec3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c76a7d28">
    <w:name w:val="csc76a7d28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ca4d880b">
    <w:name w:val="csca4d880b"/>
    <w:basedOn w:val="a0"/>
    <w:rsid w:val="001D2542"/>
  </w:style>
  <w:style w:type="character" w:customStyle="1" w:styleId="csefe1c1a3">
    <w:name w:val="csefe1c1a3"/>
    <w:basedOn w:val="a0"/>
    <w:rsid w:val="001D2542"/>
  </w:style>
  <w:style w:type="paragraph" w:customStyle="1" w:styleId="cs2e86d3a6">
    <w:name w:val="cs2e86d3a6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4070cc5e">
    <w:name w:val="cs4070cc5e"/>
    <w:basedOn w:val="a0"/>
    <w:rsid w:val="001D2542"/>
  </w:style>
  <w:style w:type="character" w:customStyle="1" w:styleId="cs71d53e27">
    <w:name w:val="cs71d53e27"/>
    <w:basedOn w:val="a0"/>
    <w:rsid w:val="001D2542"/>
  </w:style>
  <w:style w:type="character" w:customStyle="1" w:styleId="cs90895025">
    <w:name w:val="cs90895025"/>
    <w:basedOn w:val="a0"/>
    <w:rsid w:val="001D2542"/>
  </w:style>
  <w:style w:type="character" w:customStyle="1" w:styleId="cs743615a1">
    <w:name w:val="cs743615a1"/>
    <w:basedOn w:val="a0"/>
    <w:rsid w:val="001D2542"/>
  </w:style>
  <w:style w:type="character" w:customStyle="1" w:styleId="csf9555efc">
    <w:name w:val="csf9555efc"/>
    <w:basedOn w:val="a0"/>
    <w:rsid w:val="001D2542"/>
  </w:style>
  <w:style w:type="character" w:customStyle="1" w:styleId="cs514f65ad">
    <w:name w:val="cs514f65ad"/>
    <w:basedOn w:val="a0"/>
    <w:rsid w:val="001D2542"/>
  </w:style>
  <w:style w:type="character" w:customStyle="1" w:styleId="cs20acb735">
    <w:name w:val="cs20acb735"/>
    <w:basedOn w:val="a0"/>
    <w:rsid w:val="001D2542"/>
  </w:style>
  <w:style w:type="paragraph" w:customStyle="1" w:styleId="cscdfe72d0">
    <w:name w:val="cscdfe72d0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90f8ad48">
    <w:name w:val="cs90f8ad48"/>
    <w:basedOn w:val="a0"/>
    <w:rsid w:val="001D2542"/>
  </w:style>
  <w:style w:type="character" w:customStyle="1" w:styleId="csefaf32da">
    <w:name w:val="csefaf32da"/>
    <w:basedOn w:val="a0"/>
    <w:rsid w:val="001D2542"/>
  </w:style>
  <w:style w:type="character" w:customStyle="1" w:styleId="cs790ff77">
    <w:name w:val="cs790ff77"/>
    <w:basedOn w:val="a0"/>
    <w:rsid w:val="001D2542"/>
  </w:style>
  <w:style w:type="paragraph" w:customStyle="1" w:styleId="cs82b48371">
    <w:name w:val="cs82b48371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df125c2d">
    <w:name w:val="csdf125c2d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D25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254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2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254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2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25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4920fcb4">
    <w:name w:val="cs4920fcb4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b001d133">
    <w:name w:val="csb001d133"/>
    <w:basedOn w:val="a0"/>
    <w:rsid w:val="001D2542"/>
  </w:style>
  <w:style w:type="character" w:customStyle="1" w:styleId="cs353c098c">
    <w:name w:val="cs353c098c"/>
    <w:basedOn w:val="a0"/>
    <w:rsid w:val="001D2542"/>
  </w:style>
  <w:style w:type="paragraph" w:customStyle="1" w:styleId="cs1b4cf059">
    <w:name w:val="cs1b4cf059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83b1c797">
    <w:name w:val="cs83b1c797"/>
    <w:basedOn w:val="a0"/>
    <w:rsid w:val="001D2542"/>
  </w:style>
  <w:style w:type="character" w:customStyle="1" w:styleId="csa9177075">
    <w:name w:val="csa9177075"/>
    <w:basedOn w:val="a0"/>
    <w:rsid w:val="001D2542"/>
  </w:style>
  <w:style w:type="paragraph" w:customStyle="1" w:styleId="cs547e472e">
    <w:name w:val="cs547e472e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d25f00db">
    <w:name w:val="csd25f00db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d6a83d11">
    <w:name w:val="csd6a83d11"/>
    <w:basedOn w:val="a0"/>
    <w:rsid w:val="001D2542"/>
  </w:style>
  <w:style w:type="character" w:customStyle="1" w:styleId="cs68c2e3b2">
    <w:name w:val="cs68c2e3b2"/>
    <w:basedOn w:val="a0"/>
    <w:rsid w:val="001D2542"/>
  </w:style>
  <w:style w:type="character" w:customStyle="1" w:styleId="cs6e2a236b">
    <w:name w:val="cs6e2a236b"/>
    <w:basedOn w:val="a0"/>
    <w:rsid w:val="001D2542"/>
  </w:style>
  <w:style w:type="character" w:customStyle="1" w:styleId="csd33f5c9a">
    <w:name w:val="csd33f5c9a"/>
    <w:basedOn w:val="a0"/>
    <w:rsid w:val="001D2542"/>
  </w:style>
  <w:style w:type="paragraph" w:customStyle="1" w:styleId="csb3071b35">
    <w:name w:val="csb3071b35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d9d9b03c">
    <w:name w:val="csd9d9b03c"/>
    <w:basedOn w:val="a0"/>
    <w:rsid w:val="001D2542"/>
  </w:style>
  <w:style w:type="character" w:customStyle="1" w:styleId="cs2b6bdfd4">
    <w:name w:val="cs2b6bdfd4"/>
    <w:basedOn w:val="a0"/>
    <w:rsid w:val="001D2542"/>
  </w:style>
  <w:style w:type="paragraph" w:customStyle="1" w:styleId="cs95e872d0">
    <w:name w:val="cs95e872d0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ce397157">
    <w:name w:val="csce397157"/>
    <w:basedOn w:val="a0"/>
    <w:rsid w:val="001D2542"/>
  </w:style>
  <w:style w:type="paragraph" w:customStyle="1" w:styleId="csaed38ec3">
    <w:name w:val="csaed38ec3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c76a7d28">
    <w:name w:val="csc76a7d28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ca4d880b">
    <w:name w:val="csca4d880b"/>
    <w:basedOn w:val="a0"/>
    <w:rsid w:val="001D2542"/>
  </w:style>
  <w:style w:type="character" w:customStyle="1" w:styleId="csefe1c1a3">
    <w:name w:val="csefe1c1a3"/>
    <w:basedOn w:val="a0"/>
    <w:rsid w:val="001D2542"/>
  </w:style>
  <w:style w:type="paragraph" w:customStyle="1" w:styleId="cs2e86d3a6">
    <w:name w:val="cs2e86d3a6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4070cc5e">
    <w:name w:val="cs4070cc5e"/>
    <w:basedOn w:val="a0"/>
    <w:rsid w:val="001D2542"/>
  </w:style>
  <w:style w:type="character" w:customStyle="1" w:styleId="cs71d53e27">
    <w:name w:val="cs71d53e27"/>
    <w:basedOn w:val="a0"/>
    <w:rsid w:val="001D2542"/>
  </w:style>
  <w:style w:type="character" w:customStyle="1" w:styleId="cs90895025">
    <w:name w:val="cs90895025"/>
    <w:basedOn w:val="a0"/>
    <w:rsid w:val="001D2542"/>
  </w:style>
  <w:style w:type="character" w:customStyle="1" w:styleId="cs743615a1">
    <w:name w:val="cs743615a1"/>
    <w:basedOn w:val="a0"/>
    <w:rsid w:val="001D2542"/>
  </w:style>
  <w:style w:type="character" w:customStyle="1" w:styleId="csf9555efc">
    <w:name w:val="csf9555efc"/>
    <w:basedOn w:val="a0"/>
    <w:rsid w:val="001D2542"/>
  </w:style>
  <w:style w:type="character" w:customStyle="1" w:styleId="cs514f65ad">
    <w:name w:val="cs514f65ad"/>
    <w:basedOn w:val="a0"/>
    <w:rsid w:val="001D2542"/>
  </w:style>
  <w:style w:type="character" w:customStyle="1" w:styleId="cs20acb735">
    <w:name w:val="cs20acb735"/>
    <w:basedOn w:val="a0"/>
    <w:rsid w:val="001D2542"/>
  </w:style>
  <w:style w:type="paragraph" w:customStyle="1" w:styleId="cscdfe72d0">
    <w:name w:val="cscdfe72d0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90f8ad48">
    <w:name w:val="cs90f8ad48"/>
    <w:basedOn w:val="a0"/>
    <w:rsid w:val="001D2542"/>
  </w:style>
  <w:style w:type="character" w:customStyle="1" w:styleId="csefaf32da">
    <w:name w:val="csefaf32da"/>
    <w:basedOn w:val="a0"/>
    <w:rsid w:val="001D2542"/>
  </w:style>
  <w:style w:type="character" w:customStyle="1" w:styleId="cs790ff77">
    <w:name w:val="cs790ff77"/>
    <w:basedOn w:val="a0"/>
    <w:rsid w:val="001D2542"/>
  </w:style>
  <w:style w:type="paragraph" w:customStyle="1" w:styleId="cs82b48371">
    <w:name w:val="cs82b48371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df125c2d">
    <w:name w:val="csdf125c2d"/>
    <w:basedOn w:val="a"/>
    <w:rsid w:val="001D2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D25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254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2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254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2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2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4109</Words>
  <Characters>23424</Characters>
  <Application>Microsoft Office Word</Application>
  <DocSecurity>0</DocSecurity>
  <Lines>195</Lines>
  <Paragraphs>54</Paragraphs>
  <ScaleCrop>false</ScaleCrop>
  <Company/>
  <LinksUpToDate>false</LinksUpToDate>
  <CharactersWithSpaces>27479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XYsx</dc:creator>
  <cp:lastModifiedBy>XYsx</cp:lastModifiedBy>
  <cp:revision>1</cp:revision>
  <dcterms:created xsi:type="dcterms:W3CDTF">2022-07-26T08:44:00Z</dcterms:created>
  <dcterms:modified xsi:type="dcterms:W3CDTF">2022-07-26T08:44:00Z</dcterms:modified>
</cp:coreProperties>
</file>